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3C" w:rsidRPr="00674D80" w:rsidRDefault="00674D80" w:rsidP="00674D80">
      <w:pPr>
        <w:jc w:val="center"/>
        <w:rPr>
          <w:rFonts w:ascii="Arial Black" w:hAnsi="Arial Black"/>
          <w:b/>
          <w:sz w:val="36"/>
          <w:szCs w:val="36"/>
        </w:rPr>
      </w:pPr>
      <w:r w:rsidRPr="00674D80">
        <w:rPr>
          <w:rFonts w:ascii="Arial Black" w:hAnsi="Arial Black"/>
          <w:b/>
          <w:sz w:val="36"/>
          <w:szCs w:val="36"/>
        </w:rPr>
        <w:t>Event flyer will be posted when available.</w:t>
      </w:r>
    </w:p>
    <w:p w:rsidR="00674D80" w:rsidRPr="00674D80" w:rsidRDefault="00674D80" w:rsidP="00674D80">
      <w:pPr>
        <w:jc w:val="center"/>
        <w:rPr>
          <w:rFonts w:ascii="Arial Black" w:hAnsi="Arial Black"/>
          <w:b/>
          <w:sz w:val="36"/>
          <w:szCs w:val="36"/>
        </w:rPr>
      </w:pPr>
      <w:r w:rsidRPr="00674D80">
        <w:rPr>
          <w:rFonts w:ascii="Arial Black" w:hAnsi="Arial Black"/>
          <w:b/>
          <w:sz w:val="36"/>
          <w:szCs w:val="36"/>
        </w:rPr>
        <w:t>Dates are tentative until course announces 2020 schedule.</w:t>
      </w:r>
      <w:bookmarkStart w:id="0" w:name="_GoBack"/>
      <w:bookmarkEnd w:id="0"/>
    </w:p>
    <w:sectPr w:rsidR="00674D80" w:rsidRPr="0067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80"/>
    <w:rsid w:val="00674D80"/>
    <w:rsid w:val="00A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1F38A-5B41-454A-9AC6-BE8235FF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 Hopkins</dc:creator>
  <cp:keywords/>
  <dc:description/>
  <cp:lastModifiedBy>Annis Hopkins</cp:lastModifiedBy>
  <cp:revision>1</cp:revision>
  <dcterms:created xsi:type="dcterms:W3CDTF">2019-07-26T20:35:00Z</dcterms:created>
  <dcterms:modified xsi:type="dcterms:W3CDTF">2019-07-26T20:37:00Z</dcterms:modified>
</cp:coreProperties>
</file>