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C" w:rsidRDefault="0071788A">
      <w:r>
        <w:t>Salem, Illinois</w:t>
      </w:r>
      <w:r w:rsidR="007A5FB9">
        <w:t>,</w:t>
      </w:r>
      <w:r>
        <w:t xml:space="preserve"> lodging:</w:t>
      </w:r>
    </w:p>
    <w:p w:rsidR="0071788A" w:rsidRDefault="0071788A">
      <w:r>
        <w:t>Holiday Inn Express</w:t>
      </w:r>
      <w:r w:rsidR="007A5FB9">
        <w:t xml:space="preserve"> </w:t>
      </w:r>
    </w:p>
    <w:p w:rsidR="007A5FB9" w:rsidRDefault="007A5FB9">
      <w:r>
        <w:t>Super 8</w:t>
      </w:r>
    </w:p>
    <w:p w:rsidR="007A5FB9" w:rsidRDefault="007A5FB9">
      <w:r>
        <w:t xml:space="preserve">Days Inn </w:t>
      </w:r>
    </w:p>
    <w:p w:rsidR="007A5FB9" w:rsidRDefault="007A5FB9">
      <w:r>
        <w:t>Quality Inn &amp; Suites</w:t>
      </w:r>
    </w:p>
    <w:p w:rsidR="007A5FB9" w:rsidRDefault="007A5FB9">
      <w:r>
        <w:t>Continental Motel</w:t>
      </w:r>
    </w:p>
    <w:p w:rsidR="007A5FB9" w:rsidRDefault="007A5FB9">
      <w:r>
        <w:t>Search online for other options.</w:t>
      </w:r>
      <w:bookmarkStart w:id="0" w:name="_GoBack"/>
      <w:bookmarkEnd w:id="0"/>
    </w:p>
    <w:p w:rsidR="007A5FB9" w:rsidRDefault="007A5FB9"/>
    <w:p w:rsidR="007A5FB9" w:rsidRDefault="007A5FB9"/>
    <w:p w:rsidR="0071788A" w:rsidRDefault="0071788A"/>
    <w:sectPr w:rsidR="0071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A"/>
    <w:rsid w:val="0071788A"/>
    <w:rsid w:val="007A5FB9"/>
    <w:rsid w:val="00A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5BC0D-D34A-457F-8AF5-C94D9642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2</cp:revision>
  <dcterms:created xsi:type="dcterms:W3CDTF">2019-07-26T21:02:00Z</dcterms:created>
  <dcterms:modified xsi:type="dcterms:W3CDTF">2019-07-26T21:08:00Z</dcterms:modified>
</cp:coreProperties>
</file>